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4A" w:rsidRDefault="00C80A29">
      <w:pPr>
        <w:pStyle w:val="Titre1"/>
      </w:pPr>
      <w:r>
        <w:t xml:space="preserve">Annexe 1 - </w:t>
      </w:r>
      <w:r w:rsidR="001C5645">
        <w:t xml:space="preserve">Plan </w:t>
      </w:r>
      <w:r>
        <w:t xml:space="preserve">numérique </w:t>
      </w:r>
      <w:r w:rsidR="001C5645">
        <w:t>2016</w:t>
      </w:r>
    </w:p>
    <w:p w:rsidR="004E0CF9" w:rsidRPr="004E0CF9" w:rsidRDefault="004E0CF9" w:rsidP="004E0CF9"/>
    <w:p w:rsidR="004E0CF9" w:rsidRDefault="001C5645" w:rsidP="004E0CF9">
      <w:pPr>
        <w:pStyle w:val="Titre"/>
      </w:pPr>
      <w:r>
        <w:t>ACADEMIE :</w:t>
      </w:r>
    </w:p>
    <w:p w:rsidR="004E0CF9" w:rsidRPr="004E0CF9" w:rsidRDefault="004E0CF9" w:rsidP="004E0CF9"/>
    <w:p w:rsidR="001C5645" w:rsidRDefault="001C5645" w:rsidP="004E0CF9">
      <w:pPr>
        <w:pStyle w:val="Titre"/>
      </w:pPr>
      <w:r>
        <w:t>DEPARTEMENT :</w:t>
      </w:r>
    </w:p>
    <w:p w:rsidR="001C5645" w:rsidRDefault="004E0CF9">
      <w:pPr>
        <w:pStyle w:val="Titre1"/>
      </w:pPr>
      <w:r>
        <w:t>Liste hiérarchisée des établissements retenus</w:t>
      </w:r>
      <w:r w:rsidR="00BD331A">
        <w:t xml:space="preserve"> (écoles et collèges)</w:t>
      </w:r>
      <w:r>
        <w:t> :</w:t>
      </w:r>
    </w:p>
    <w:p w:rsidR="004E0CF9" w:rsidRDefault="004E0CF9" w:rsidP="004E0CF9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276"/>
        <w:gridCol w:w="2268"/>
        <w:gridCol w:w="709"/>
        <w:gridCol w:w="880"/>
      </w:tblGrid>
      <w:tr w:rsidR="003532E5" w:rsidTr="003532E5">
        <w:tc>
          <w:tcPr>
            <w:tcW w:w="2660" w:type="dxa"/>
          </w:tcPr>
          <w:p w:rsidR="003532E5" w:rsidRDefault="003532E5" w:rsidP="004E0CF9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 w:rsidP="004E0CF9">
            <w:r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4E0CF9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Nom de l’établissement: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>
            <w:r w:rsidRPr="00DE3BDA">
              <w:rPr>
                <w:rFonts w:ascii="Arial" w:hAnsi="Arial" w:cs="Arial"/>
                <w:szCs w:val="20"/>
              </w:rPr>
              <w:t>Commune :</w:t>
            </w:r>
          </w:p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157E1C">
            <w:r>
              <w:rPr>
                <w:rFonts w:ascii="Arial" w:hAnsi="Arial" w:cs="Arial"/>
                <w:szCs w:val="20"/>
              </w:rPr>
              <w:t>UAI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880" w:type="dxa"/>
          </w:tcPr>
          <w:p w:rsidR="003532E5" w:rsidRDefault="003532E5" w:rsidP="004E0CF9"/>
        </w:tc>
      </w:tr>
      <w:tr w:rsidR="003532E5" w:rsidTr="003532E5">
        <w:tc>
          <w:tcPr>
            <w:tcW w:w="2660" w:type="dxa"/>
          </w:tcPr>
          <w:p w:rsidR="003532E5" w:rsidRDefault="003532E5" w:rsidP="004E0CF9">
            <w:r>
              <w:t>…</w:t>
            </w:r>
          </w:p>
        </w:tc>
        <w:tc>
          <w:tcPr>
            <w:tcW w:w="2551" w:type="dxa"/>
          </w:tcPr>
          <w:p w:rsidR="003532E5" w:rsidRDefault="003532E5" w:rsidP="004E0CF9"/>
        </w:tc>
        <w:tc>
          <w:tcPr>
            <w:tcW w:w="1276" w:type="dxa"/>
          </w:tcPr>
          <w:p w:rsidR="003532E5" w:rsidRDefault="003532E5" w:rsidP="004E0CF9"/>
        </w:tc>
        <w:tc>
          <w:tcPr>
            <w:tcW w:w="2268" w:type="dxa"/>
          </w:tcPr>
          <w:p w:rsidR="003532E5" w:rsidRDefault="003532E5" w:rsidP="004E0CF9"/>
        </w:tc>
        <w:tc>
          <w:tcPr>
            <w:tcW w:w="709" w:type="dxa"/>
          </w:tcPr>
          <w:p w:rsidR="003532E5" w:rsidRDefault="003532E5" w:rsidP="004E0CF9"/>
        </w:tc>
        <w:tc>
          <w:tcPr>
            <w:tcW w:w="880" w:type="dxa"/>
          </w:tcPr>
          <w:p w:rsidR="003532E5" w:rsidRDefault="003532E5" w:rsidP="004E0CF9"/>
        </w:tc>
      </w:tr>
    </w:tbl>
    <w:p w:rsidR="003532E5" w:rsidRDefault="003532E5" w:rsidP="004E0CF9"/>
    <w:p w:rsidR="004E0CF9" w:rsidRPr="004E0CF9" w:rsidRDefault="00DF3DF7" w:rsidP="004E0CF9">
      <w:r>
        <w:t xml:space="preserve">Pour chacun des établissements, renseigner la grille ci-dessous qui synthétise son projet en </w:t>
      </w:r>
      <w:r w:rsidRPr="00DF3DF7">
        <w:rPr>
          <w:b/>
        </w:rPr>
        <w:t>deux pages</w:t>
      </w:r>
      <w:proofErr w:type="gramStart"/>
      <w:r>
        <w:t>..</w:t>
      </w:r>
      <w:proofErr w:type="gramEnd"/>
      <w:r>
        <w:t xml:space="preserve"> </w:t>
      </w:r>
    </w:p>
    <w:p w:rsidR="004E0CF9" w:rsidRDefault="004E0CF9" w:rsidP="004E0CF9">
      <w:pPr>
        <w:pStyle w:val="Titre1"/>
      </w:pPr>
      <w:r>
        <w:t>Identification des partenaires</w:t>
      </w:r>
    </w:p>
    <w:p w:rsidR="004E0CF9" w:rsidRDefault="004E0CF9" w:rsidP="004E0CF9">
      <w:pPr>
        <w:spacing w:line="280" w:lineRule="exac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6"/>
      </w:tblGrid>
      <w:tr w:rsidR="004E0CF9" w:rsidTr="00226AFF">
        <w:tc>
          <w:tcPr>
            <w:tcW w:w="10346" w:type="dxa"/>
          </w:tcPr>
          <w:p w:rsidR="004E0CF9" w:rsidRDefault="004E0CF9" w:rsidP="00226AFF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et coordonnées du</w:t>
            </w:r>
            <w:r w:rsidR="00DF3DF7">
              <w:rPr>
                <w:rFonts w:ascii="Arial" w:hAnsi="Arial" w:cs="Arial"/>
                <w:sz w:val="20"/>
                <w:szCs w:val="20"/>
              </w:rPr>
              <w:t xml:space="preserve"> (de la)</w:t>
            </w:r>
            <w:r>
              <w:rPr>
                <w:rFonts w:ascii="Arial" w:hAnsi="Arial" w:cs="Arial"/>
                <w:sz w:val="20"/>
                <w:szCs w:val="20"/>
              </w:rPr>
              <w:t xml:space="preserve"> délégué</w:t>
            </w:r>
            <w:r w:rsidR="00DF3DF7">
              <w:rPr>
                <w:rFonts w:ascii="Arial" w:hAnsi="Arial" w:cs="Arial"/>
                <w:sz w:val="20"/>
                <w:szCs w:val="20"/>
              </w:rPr>
              <w:t xml:space="preserve">(e) </w:t>
            </w:r>
            <w:r>
              <w:rPr>
                <w:rFonts w:ascii="Arial" w:hAnsi="Arial" w:cs="Arial"/>
                <w:sz w:val="20"/>
                <w:szCs w:val="20"/>
              </w:rPr>
              <w:t xml:space="preserve">académique au numérique (DAN) et de la </w:t>
            </w:r>
            <w:r w:rsidR="00580E28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>
              <w:rPr>
                <w:rFonts w:ascii="Arial" w:hAnsi="Arial" w:cs="Arial"/>
                <w:sz w:val="20"/>
                <w:szCs w:val="20"/>
              </w:rPr>
              <w:t>académique au numérique pour l’éducation :</w:t>
            </w: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</w:t>
            </w:r>
            <w:r w:rsidR="00DF3DF7">
              <w:rPr>
                <w:rFonts w:ascii="Arial" w:hAnsi="Arial" w:cs="Arial"/>
                <w:sz w:val="20"/>
                <w:szCs w:val="20"/>
              </w:rPr>
              <w:t xml:space="preserve"> coordonnées du (de la) référent(e) de la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collectivité 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Fonctions :</w:t>
            </w: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et coordonnées des partenaires (CANOPE, ESPE, université, autre collectivité, autre…) :</w:t>
            </w: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34A19" w:rsidRDefault="00F34A19" w:rsidP="00226AFF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E0CF9" w:rsidRDefault="004E0CF9" w:rsidP="00226AFF">
            <w:pPr>
              <w:spacing w:line="280" w:lineRule="exac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0CF9" w:rsidRDefault="004E0CF9" w:rsidP="004E0CF9">
      <w:pPr>
        <w:rPr>
          <w:rFonts w:ascii="Cambria" w:hAnsi="Cambria"/>
          <w:color w:val="365F91"/>
          <w:sz w:val="28"/>
          <w:szCs w:val="28"/>
        </w:rPr>
      </w:pPr>
      <w:r>
        <w:br w:type="page"/>
      </w:r>
    </w:p>
    <w:p w:rsidR="00575255" w:rsidRDefault="00575255">
      <w:pPr>
        <w:pStyle w:val="Titre1"/>
      </w:pPr>
      <w:r>
        <w:lastRenderedPageBreak/>
        <w:t>Identification de l’établissement</w:t>
      </w:r>
      <w:r w:rsidR="004E0CF9">
        <w:t xml:space="preserve"> numéro 1</w:t>
      </w:r>
      <w:r w:rsidR="00580E28">
        <w:t xml:space="preserve"> …………………….. (</w:t>
      </w:r>
      <w:proofErr w:type="gramStart"/>
      <w:r w:rsidR="00580E28">
        <w:t>sur</w:t>
      </w:r>
      <w:proofErr w:type="gramEnd"/>
      <w:r w:rsidR="00580E28">
        <w:t xml:space="preserve"> une page)</w:t>
      </w:r>
    </w:p>
    <w:p w:rsidR="00575255" w:rsidRDefault="00575255">
      <w:pP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color w:val="0070C0"/>
          <w:sz w:val="20"/>
          <w:szCs w:val="20"/>
        </w:rPr>
      </w:pP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691DCF">
        <w:rPr>
          <w:rFonts w:ascii="Arial" w:hAnsi="Arial" w:cs="Arial"/>
          <w:sz w:val="20"/>
          <w:szCs w:val="20"/>
        </w:rPr>
        <w:t>de l’établissement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Identifiant :</w:t>
      </w: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575255">
        <w:rPr>
          <w:rFonts w:ascii="Arial" w:hAnsi="Arial" w:cs="Arial"/>
          <w:sz w:val="20"/>
          <w:szCs w:val="20"/>
        </w:rPr>
        <w:t> :</w:t>
      </w:r>
    </w:p>
    <w:p w:rsidR="00DF3DF7" w:rsidRDefault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</w:p>
    <w:p w:rsidR="00F34A19" w:rsidRDefault="00F34A1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proofErr w:type="gramStart"/>
      <w:r>
        <w:rPr>
          <w:rFonts w:ascii="Arial" w:hAnsi="Arial" w:cs="Arial"/>
          <w:sz w:val="20"/>
          <w:szCs w:val="20"/>
        </w:rPr>
        <w:t>du</w:t>
      </w:r>
      <w:r w:rsidR="00DF3DF7">
        <w:rPr>
          <w:rFonts w:ascii="Arial" w:hAnsi="Arial" w:cs="Arial"/>
          <w:sz w:val="20"/>
          <w:szCs w:val="20"/>
        </w:rPr>
        <w:t>(</w:t>
      </w:r>
      <w:proofErr w:type="gramEnd"/>
      <w:r w:rsidR="00DF3DF7">
        <w:rPr>
          <w:rFonts w:ascii="Arial" w:hAnsi="Arial" w:cs="Arial"/>
          <w:sz w:val="20"/>
          <w:szCs w:val="20"/>
        </w:rPr>
        <w:t>de la)</w:t>
      </w:r>
      <w:r>
        <w:rPr>
          <w:rFonts w:ascii="Arial" w:hAnsi="Arial" w:cs="Arial"/>
          <w:sz w:val="20"/>
          <w:szCs w:val="20"/>
        </w:rPr>
        <w:t xml:space="preserve"> chef</w:t>
      </w:r>
      <w:r w:rsidR="006B3DCD">
        <w:rPr>
          <w:rFonts w:ascii="Arial" w:hAnsi="Arial" w:cs="Arial"/>
          <w:sz w:val="20"/>
          <w:szCs w:val="20"/>
        </w:rPr>
        <w:t>(</w:t>
      </w:r>
      <w:proofErr w:type="spellStart"/>
      <w:r w:rsidR="006B3DCD">
        <w:rPr>
          <w:rFonts w:ascii="Arial" w:hAnsi="Arial" w:cs="Arial"/>
          <w:sz w:val="20"/>
          <w:szCs w:val="20"/>
        </w:rPr>
        <w:t>fe</w:t>
      </w:r>
      <w:proofErr w:type="spellEnd"/>
      <w:r w:rsidR="006B3D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d’établissement :</w:t>
      </w: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 </w:t>
      </w:r>
    </w:p>
    <w:p w:rsidR="00575255" w:rsidRDefault="0057525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>
      <w:pP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DF3DF7">
        <w:rPr>
          <w:rFonts w:ascii="Arial" w:hAnsi="Arial" w:cs="Arial"/>
          <w:sz w:val="20"/>
          <w:szCs w:val="20"/>
        </w:rPr>
        <w:t xml:space="preserve">de la personne </w:t>
      </w:r>
      <w:r>
        <w:rPr>
          <w:rFonts w:ascii="Arial" w:hAnsi="Arial" w:cs="Arial"/>
          <w:sz w:val="20"/>
          <w:szCs w:val="20"/>
        </w:rPr>
        <w:t>référent</w:t>
      </w:r>
      <w:r w:rsidR="00DF3DF7">
        <w:rPr>
          <w:rFonts w:ascii="Arial" w:hAnsi="Arial" w:cs="Arial"/>
          <w:sz w:val="20"/>
          <w:szCs w:val="20"/>
        </w:rPr>
        <w:t>e</w:t>
      </w:r>
      <w:r w:rsidR="007561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du projet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0E28">
        <w:rPr>
          <w:rFonts w:ascii="Arial" w:hAnsi="Arial" w:cs="Arial"/>
          <w:sz w:val="20"/>
          <w:szCs w:val="20"/>
        </w:rPr>
        <w:t xml:space="preserve">Fonction : </w:t>
      </w:r>
    </w:p>
    <w:p w:rsidR="00575255" w:rsidRDefault="00575255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</w:p>
    <w:p w:rsidR="00575255" w:rsidRDefault="00575255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865F7" w:rsidRDefault="00D865F7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</w:t>
      </w:r>
      <w:proofErr w:type="gramStart"/>
      <w:r>
        <w:rPr>
          <w:rFonts w:ascii="Arial" w:hAnsi="Arial" w:cs="Arial"/>
          <w:sz w:val="20"/>
          <w:szCs w:val="20"/>
        </w:rPr>
        <w:t>l’inspecteur</w:t>
      </w:r>
      <w:r w:rsidR="00DF3DF7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DF3DF7">
        <w:rPr>
          <w:rFonts w:ascii="Arial" w:hAnsi="Arial" w:cs="Arial"/>
          <w:sz w:val="20"/>
          <w:szCs w:val="20"/>
        </w:rPr>
        <w:t>trice</w:t>
      </w:r>
      <w:proofErr w:type="spellEnd"/>
      <w:r w:rsidR="00DF3DF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référent</w:t>
      </w:r>
      <w:r w:rsidR="00DF3DF7"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 xml:space="preserve"> du projet :</w:t>
      </w:r>
      <w:r>
        <w:rPr>
          <w:rFonts w:ascii="Arial" w:hAnsi="Arial" w:cs="Arial"/>
          <w:sz w:val="20"/>
          <w:szCs w:val="20"/>
        </w:rPr>
        <w:tab/>
      </w:r>
    </w:p>
    <w:p w:rsidR="00D865F7" w:rsidRDefault="00D865F7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</w:p>
    <w:p w:rsidR="00D865F7" w:rsidRDefault="00D865F7" w:rsidP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D331A" w:rsidRDefault="00BD331A" w:rsidP="00D865F7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532E5" w:rsidTr="003532E5">
        <w:tc>
          <w:tcPr>
            <w:tcW w:w="10344" w:type="dxa"/>
          </w:tcPr>
          <w:p w:rsidR="003532E5" w:rsidRDefault="003532E5" w:rsidP="003532E5">
            <w:pPr>
              <w:spacing w:line="28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Nature du projet d’équipement pour les collèges :</w:t>
            </w:r>
          </w:p>
          <w:p w:rsidR="003532E5" w:rsidRDefault="003532E5" w:rsidP="003532E5">
            <w:pPr>
              <w:spacing w:line="280" w:lineRule="exact"/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Equipement et ressources</w:t>
            </w:r>
            <w:r>
              <w:rPr>
                <w:rFonts w:ascii="Arial" w:hAnsi="Arial" w:cs="Arial"/>
                <w:szCs w:val="20"/>
              </w:rPr>
              <w:tab/>
            </w:r>
            <w:r w:rsidRPr="00BD331A">
              <w:rPr>
                <w:rFonts w:ascii="Arial" w:hAnsi="Arial" w:cs="Arial"/>
                <w:szCs w:val="20"/>
              </w:rPr>
              <w:t>□</w:t>
            </w:r>
          </w:p>
          <w:p w:rsidR="003532E5" w:rsidRDefault="003532E5" w:rsidP="003532E5">
            <w:pPr>
              <w:spacing w:line="280" w:lineRule="exact"/>
              <w:ind w:left="170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  <w:t>Equipements Individuels Mobiles</w:t>
            </w:r>
            <w:r>
              <w:rPr>
                <w:rFonts w:ascii="Arial" w:hAnsi="Arial" w:cs="Arial"/>
                <w:szCs w:val="20"/>
              </w:rPr>
              <w:tab/>
            </w:r>
            <w:r w:rsidRPr="00BD331A">
              <w:rPr>
                <w:rFonts w:ascii="Arial" w:hAnsi="Arial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ab/>
              <w:t>Classes mobiles</w:t>
            </w:r>
            <w:r>
              <w:rPr>
                <w:rFonts w:ascii="Arial" w:hAnsi="Arial" w:cs="Arial"/>
                <w:szCs w:val="20"/>
              </w:rPr>
              <w:tab/>
            </w:r>
            <w:r w:rsidRPr="00BD331A">
              <w:rPr>
                <w:rFonts w:ascii="Arial" w:hAnsi="Arial" w:cs="Arial"/>
                <w:szCs w:val="20"/>
              </w:rPr>
              <w:t>□</w:t>
            </w:r>
          </w:p>
          <w:p w:rsidR="003532E5" w:rsidRDefault="003532E5" w:rsidP="003532E5">
            <w:pPr>
              <w:spacing w:line="280" w:lineRule="exact"/>
              <w:ind w:left="1701"/>
              <w:rPr>
                <w:rFonts w:ascii="Arial" w:hAnsi="Arial" w:cs="Arial"/>
                <w:szCs w:val="20"/>
              </w:rPr>
            </w:pPr>
          </w:p>
          <w:p w:rsidR="003532E5" w:rsidRDefault="003532E5" w:rsidP="003532E5">
            <w:pPr>
              <w:spacing w:line="280" w:lineRule="exact"/>
              <w:ind w:left="1701"/>
              <w:rPr>
                <w:rFonts w:ascii="Arial" w:hAnsi="Arial" w:cs="Arial"/>
                <w:szCs w:val="20"/>
              </w:rPr>
            </w:pPr>
            <w:r w:rsidRPr="00BD331A">
              <w:rPr>
                <w:rFonts w:ascii="Arial" w:hAnsi="Arial" w:cs="Arial"/>
                <w:szCs w:val="20"/>
              </w:rPr>
              <w:t>Ressources uniquement</w:t>
            </w:r>
            <w:r>
              <w:rPr>
                <w:rFonts w:ascii="Arial" w:hAnsi="Arial" w:cs="Arial"/>
                <w:szCs w:val="20"/>
              </w:rPr>
              <w:t xml:space="preserve"> (pour les établissements déjà équipés)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 w:rsidRPr="00BD331A">
              <w:rPr>
                <w:rFonts w:ascii="Arial" w:hAnsi="Arial" w:cs="Arial"/>
                <w:szCs w:val="20"/>
              </w:rPr>
              <w:t xml:space="preserve"> □</w:t>
            </w:r>
          </w:p>
        </w:tc>
      </w:tr>
    </w:tbl>
    <w:p w:rsidR="00575255" w:rsidRDefault="00575255" w:rsidP="00F34A19">
      <w:pPr>
        <w:pStyle w:val="Titre1"/>
      </w:pPr>
      <w:r>
        <w:t xml:space="preserve">Profil </w:t>
      </w:r>
      <w:r w:rsidR="00691DCF">
        <w:t>de l’établissement</w:t>
      </w:r>
    </w:p>
    <w:p w:rsidR="00575255" w:rsidRDefault="00575255">
      <w:pP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781B6F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d’élèves</w:t>
      </w:r>
      <w:r w:rsidR="00781B6F">
        <w:rPr>
          <w:rFonts w:ascii="Arial" w:hAnsi="Arial" w:cs="Arial"/>
          <w:sz w:val="20"/>
          <w:szCs w:val="20"/>
        </w:rPr>
        <w:t xml:space="preserve"> en classe de 5</w:t>
      </w:r>
      <w:r w:rsidR="00827C2C" w:rsidRPr="00827C2C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> :</w:t>
      </w: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d’enseignants</w:t>
      </w:r>
      <w:r w:rsidR="00781B6F">
        <w:rPr>
          <w:rFonts w:ascii="Arial" w:hAnsi="Arial" w:cs="Arial"/>
          <w:sz w:val="20"/>
          <w:szCs w:val="20"/>
        </w:rPr>
        <w:t xml:space="preserve"> de classe de 5</w:t>
      </w:r>
      <w:r w:rsidR="00827C2C" w:rsidRPr="00827C2C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> :</w:t>
      </w: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Particularités de la structure :</w:t>
      </w: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8610D1" w:rsidRPr="008610D1" w:rsidRDefault="008610D1" w:rsidP="00861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  <w:lang w:val="en-US"/>
        </w:rPr>
      </w:pPr>
      <w:r w:rsidRPr="008610D1">
        <w:rPr>
          <w:rFonts w:ascii="Arial" w:hAnsi="Arial" w:cs="Arial"/>
          <w:sz w:val="20"/>
          <w:szCs w:val="20"/>
          <w:lang w:val="en-US"/>
        </w:rPr>
        <w:t xml:space="preserve">REP </w:t>
      </w:r>
      <w:proofErr w:type="gramStart"/>
      <w:r w:rsidRPr="008610D1">
        <w:rPr>
          <w:rFonts w:ascii="Arial" w:hAnsi="Arial" w:cs="Arial"/>
          <w:sz w:val="20"/>
          <w:szCs w:val="20"/>
          <w:lang w:val="en-US"/>
        </w:rPr>
        <w:t>+ :</w:t>
      </w:r>
      <w:proofErr w:type="gramEnd"/>
      <w:r w:rsidRPr="008610D1">
        <w:rPr>
          <w:rFonts w:ascii="Arial" w:hAnsi="Arial" w:cs="Arial"/>
          <w:sz w:val="20"/>
          <w:szCs w:val="20"/>
          <w:lang w:val="en-US"/>
        </w:rPr>
        <w:tab/>
        <w:t>□</w:t>
      </w:r>
      <w:r w:rsidRPr="008610D1">
        <w:rPr>
          <w:rFonts w:ascii="Arial" w:hAnsi="Arial" w:cs="Arial"/>
          <w:sz w:val="20"/>
          <w:szCs w:val="20"/>
          <w:lang w:val="en-US"/>
        </w:rPr>
        <w:tab/>
      </w:r>
      <w:r w:rsidRPr="008610D1">
        <w:rPr>
          <w:rFonts w:ascii="Arial" w:hAnsi="Arial" w:cs="Arial"/>
          <w:sz w:val="20"/>
          <w:szCs w:val="20"/>
          <w:lang w:val="en-US"/>
        </w:rPr>
        <w:tab/>
        <w:t>REP :</w:t>
      </w:r>
      <w:r w:rsidRPr="008610D1">
        <w:rPr>
          <w:rFonts w:ascii="Arial" w:hAnsi="Arial" w:cs="Arial"/>
          <w:sz w:val="20"/>
          <w:szCs w:val="20"/>
          <w:lang w:val="en-US"/>
        </w:rPr>
        <w:tab/>
      </w:r>
      <w:r w:rsidRPr="008610D1">
        <w:rPr>
          <w:rFonts w:ascii="Arial" w:hAnsi="Arial" w:cs="Arial"/>
          <w:sz w:val="20"/>
          <w:szCs w:val="20"/>
          <w:lang w:val="en-US"/>
        </w:rPr>
        <w:tab/>
        <w:t>□</w:t>
      </w:r>
      <w:r w:rsidRPr="008610D1">
        <w:rPr>
          <w:rFonts w:ascii="Arial" w:hAnsi="Arial" w:cs="Arial"/>
          <w:sz w:val="20"/>
          <w:szCs w:val="20"/>
          <w:lang w:val="en-US"/>
        </w:rPr>
        <w:tab/>
      </w:r>
      <w:r w:rsidRPr="008610D1">
        <w:rPr>
          <w:rFonts w:ascii="Arial" w:hAnsi="Arial" w:cs="Arial"/>
          <w:sz w:val="20"/>
          <w:szCs w:val="20"/>
          <w:lang w:val="en-US"/>
        </w:rPr>
        <w:tab/>
        <w:t>SEGPA :</w:t>
      </w:r>
      <w:r w:rsidRPr="008610D1">
        <w:rPr>
          <w:rFonts w:ascii="Arial" w:hAnsi="Arial" w:cs="Arial"/>
          <w:sz w:val="20"/>
          <w:szCs w:val="20"/>
          <w:lang w:val="en-US"/>
        </w:rPr>
        <w:tab/>
        <w:t>□</w:t>
      </w:r>
      <w:r w:rsidRPr="008610D1">
        <w:rPr>
          <w:rFonts w:ascii="Arial" w:hAnsi="Arial" w:cs="Arial"/>
          <w:sz w:val="20"/>
          <w:szCs w:val="20"/>
          <w:lang w:val="en-US"/>
        </w:rPr>
        <w:tab/>
      </w:r>
      <w:r w:rsidRPr="008610D1">
        <w:rPr>
          <w:rFonts w:ascii="Arial" w:hAnsi="Arial" w:cs="Arial"/>
          <w:sz w:val="20"/>
          <w:szCs w:val="20"/>
          <w:lang w:val="en-US"/>
        </w:rPr>
        <w:tab/>
        <w:t>ULIS :</w:t>
      </w:r>
      <w:r w:rsidRPr="008610D1">
        <w:rPr>
          <w:rFonts w:ascii="Arial" w:hAnsi="Arial" w:cs="Arial"/>
          <w:sz w:val="20"/>
          <w:szCs w:val="20"/>
          <w:lang w:val="en-US"/>
        </w:rPr>
        <w:tab/>
      </w:r>
      <w:r w:rsidRPr="008610D1">
        <w:rPr>
          <w:rFonts w:ascii="Arial" w:hAnsi="Arial" w:cs="Arial"/>
          <w:sz w:val="20"/>
          <w:szCs w:val="20"/>
          <w:lang w:val="en-US"/>
        </w:rPr>
        <w:tab/>
        <w:t>□</w:t>
      </w:r>
      <w:r w:rsidRPr="008610D1">
        <w:rPr>
          <w:rFonts w:ascii="Arial" w:hAnsi="Arial" w:cs="Arial"/>
          <w:sz w:val="20"/>
          <w:szCs w:val="20"/>
          <w:lang w:val="en-US"/>
        </w:rPr>
        <w:tab/>
        <w:t>RURAL</w:t>
      </w:r>
      <w:r w:rsidRPr="008610D1">
        <w:rPr>
          <w:rFonts w:ascii="Arial" w:hAnsi="Arial" w:cs="Arial"/>
          <w:sz w:val="20"/>
          <w:szCs w:val="20"/>
          <w:lang w:val="en-US"/>
        </w:rPr>
        <w:tab/>
        <w:t>□</w:t>
      </w:r>
    </w:p>
    <w:p w:rsidR="00575255" w:rsidRPr="008610D1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  <w:lang w:val="en-US"/>
        </w:rPr>
      </w:pP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 w:rsidRPr="008610D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>Autres (</w:t>
      </w:r>
      <w:r>
        <w:rPr>
          <w:rFonts w:ascii="Arial" w:hAnsi="Arial" w:cs="Arial"/>
          <w:i/>
          <w:sz w:val="20"/>
          <w:szCs w:val="20"/>
        </w:rPr>
        <w:t>préciser</w:t>
      </w:r>
      <w:r>
        <w:rPr>
          <w:rFonts w:ascii="Arial" w:hAnsi="Arial" w:cs="Arial"/>
          <w:sz w:val="20"/>
          <w:szCs w:val="20"/>
        </w:rPr>
        <w:t>) : …………………………………………………………………………………………………..</w:t>
      </w:r>
    </w:p>
    <w:p w:rsidR="00575255" w:rsidRDefault="0057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8610D1" w:rsidRDefault="00861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Fibre optique : </w:t>
      </w:r>
      <w:r w:rsidRPr="00D865F7">
        <w:rPr>
          <w:rFonts w:ascii="Arial" w:hAnsi="Arial" w:cs="Arial"/>
          <w:sz w:val="20"/>
          <w:szCs w:val="20"/>
        </w:rPr>
        <w:tab/>
        <w:t>□</w:t>
      </w:r>
      <w:r w:rsidRPr="00D865F7">
        <w:rPr>
          <w:rFonts w:ascii="Arial" w:hAnsi="Arial" w:cs="Arial"/>
          <w:sz w:val="20"/>
          <w:szCs w:val="20"/>
        </w:rPr>
        <w:tab/>
      </w:r>
      <w:r w:rsidRPr="00D865F7">
        <w:rPr>
          <w:rFonts w:ascii="Arial" w:hAnsi="Arial" w:cs="Arial"/>
          <w:sz w:val="20"/>
          <w:szCs w:val="20"/>
        </w:rPr>
        <w:tab/>
        <w:t xml:space="preserve">Débit : </w:t>
      </w:r>
      <w:r w:rsidRPr="00D865F7">
        <w:rPr>
          <w:rFonts w:ascii="Arial" w:hAnsi="Arial" w:cs="Arial"/>
          <w:sz w:val="20"/>
          <w:szCs w:val="20"/>
        </w:rPr>
        <w:tab/>
      </w:r>
      <w:r w:rsidR="00237580" w:rsidRPr="00D865F7">
        <w:rPr>
          <w:rFonts w:ascii="Arial" w:hAnsi="Arial" w:cs="Arial"/>
          <w:sz w:val="20"/>
          <w:szCs w:val="20"/>
        </w:rPr>
        <w:t>………………</w:t>
      </w:r>
    </w:p>
    <w:p w:rsidR="003532E5" w:rsidRDefault="0035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 w:rsidRPr="00453A4D">
        <w:rPr>
          <w:rFonts w:ascii="Arial" w:hAnsi="Arial" w:cs="Arial"/>
          <w:b/>
          <w:sz w:val="20"/>
          <w:szCs w:val="20"/>
          <w:u w:val="single"/>
        </w:rPr>
        <w:t>Espace numérique de travail (ENT)</w:t>
      </w:r>
      <w:r w:rsidRPr="00E73FED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Arial" w:hAnsi="Arial" w:cs="Arial"/>
          <w:sz w:val="20"/>
          <w:szCs w:val="20"/>
        </w:rPr>
        <w:tab/>
        <w:t>solution :………………………………………..</w:t>
      </w:r>
    </w:p>
    <w:p w:rsidR="003532E5" w:rsidRDefault="003532E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Autres espaces numériques dédiés : ……………………………………………………………………………………….</w:t>
      </w:r>
    </w:p>
    <w:p w:rsidR="00F34A19" w:rsidRDefault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575255" w:rsidRDefault="00575255">
      <w:pPr>
        <w:pStyle w:val="Titre1"/>
      </w:pPr>
      <w:r>
        <w:lastRenderedPageBreak/>
        <w:t>SYNTHESE DU PROJET</w:t>
      </w:r>
      <w:r w:rsidR="00580E28">
        <w:t xml:space="preserve"> de l’établissement 1…………………………….. (</w:t>
      </w:r>
      <w:proofErr w:type="gramStart"/>
      <w:r w:rsidR="00580E28">
        <w:t>sur</w:t>
      </w:r>
      <w:proofErr w:type="gramEnd"/>
      <w:r w:rsidR="00580E28">
        <w:t xml:space="preserve"> une page)</w:t>
      </w:r>
    </w:p>
    <w:p w:rsidR="00575255" w:rsidRDefault="0057525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1 - Projet pédagogique et nouveaux services à la communauté éducative. Initiatives innovantes portées par l'introduction du numérique et inscrites ou à inscrire dans le projet d'établissement.</w:t>
      </w:r>
      <w:r w:rsidR="009F3FCE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="00F34A19">
        <w:rPr>
          <w:rFonts w:ascii="Arial" w:hAnsi="Arial" w:cs="Arial"/>
          <w:b/>
          <w:color w:val="1F497D"/>
          <w:sz w:val="20"/>
          <w:szCs w:val="20"/>
        </w:rPr>
        <w:t>Projet des écoles si elles sont associées.</w:t>
      </w: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2 - Projet d’équipement numérique et de mise en place des infrastructures et des services permettant les usages pédagogiques</w:t>
      </w:r>
      <w:r w:rsidR="00527015">
        <w:rPr>
          <w:rFonts w:ascii="Arial" w:hAnsi="Arial" w:cs="Arial"/>
          <w:b/>
          <w:color w:val="1F497D"/>
          <w:sz w:val="20"/>
          <w:szCs w:val="20"/>
        </w:rPr>
        <w:t xml:space="preserve"> dans un cadre sécurisé</w:t>
      </w:r>
      <w:r>
        <w:rPr>
          <w:rFonts w:ascii="Arial" w:hAnsi="Arial" w:cs="Arial"/>
          <w:b/>
          <w:color w:val="1F497D"/>
          <w:sz w:val="20"/>
          <w:szCs w:val="20"/>
        </w:rPr>
        <w:t>.</w:t>
      </w:r>
      <w:r w:rsidR="00BD331A">
        <w:rPr>
          <w:rFonts w:ascii="Arial" w:hAnsi="Arial" w:cs="Arial"/>
          <w:b/>
          <w:color w:val="1F497D"/>
          <w:sz w:val="20"/>
          <w:szCs w:val="20"/>
        </w:rPr>
        <w:t xml:space="preserve"> (Préciser clairement le projet d’équipement).</w:t>
      </w: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3 – Plan de formation (contenu – calendrier de mise en œuvre).</w:t>
      </w: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756185" w:rsidRDefault="00756185" w:rsidP="0075618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E174F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4</w:t>
      </w:r>
      <w:r w:rsidR="00575255">
        <w:rPr>
          <w:rFonts w:ascii="Arial" w:hAnsi="Arial" w:cs="Arial"/>
          <w:b/>
          <w:color w:val="1F497D"/>
          <w:sz w:val="20"/>
          <w:szCs w:val="20"/>
        </w:rPr>
        <w:t>- Modalités de mesure des résultats obtenus au regard des objectifs pédagogiques fixés dans le projet.</w:t>
      </w: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E174F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5</w:t>
      </w:r>
      <w:r w:rsidR="00575255">
        <w:rPr>
          <w:rFonts w:ascii="Arial" w:hAnsi="Arial" w:cs="Arial"/>
          <w:b/>
          <w:color w:val="1F497D"/>
          <w:sz w:val="20"/>
          <w:szCs w:val="20"/>
        </w:rPr>
        <w:t xml:space="preserve"> - Coordination entre les différents partenaires et pilotage du projet.</w:t>
      </w: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575255" w:rsidRDefault="00575255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F3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>
      <w:pPr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br w:type="page"/>
      </w:r>
    </w:p>
    <w:p w:rsidR="00F34A19" w:rsidRDefault="00F34A19" w:rsidP="00F34A19">
      <w:pPr>
        <w:pStyle w:val="Titre1"/>
      </w:pPr>
      <w:r>
        <w:lastRenderedPageBreak/>
        <w:t>Identification de l’établissement numéro 2</w:t>
      </w:r>
      <w:r w:rsidR="00580E28">
        <w:t xml:space="preserve"> …………………….. (</w:t>
      </w:r>
      <w:proofErr w:type="gramStart"/>
      <w:r w:rsidR="00580E28">
        <w:t>sur</w:t>
      </w:r>
      <w:proofErr w:type="gramEnd"/>
      <w:r w:rsidR="00580E28">
        <w:t xml:space="preserve"> une page)</w:t>
      </w:r>
    </w:p>
    <w:p w:rsidR="00F34A19" w:rsidRDefault="00F34A19" w:rsidP="00F34A19">
      <w:pP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color w:val="0070C0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l’établissement: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Identifiant :</w:t>
      </w: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proofErr w:type="gramStart"/>
      <w:r>
        <w:rPr>
          <w:rFonts w:ascii="Arial" w:hAnsi="Arial" w:cs="Arial"/>
          <w:sz w:val="20"/>
          <w:szCs w:val="20"/>
        </w:rPr>
        <w:t>du(</w:t>
      </w:r>
      <w:proofErr w:type="gramEnd"/>
      <w:r>
        <w:rPr>
          <w:rFonts w:ascii="Arial" w:hAnsi="Arial" w:cs="Arial"/>
          <w:sz w:val="20"/>
          <w:szCs w:val="20"/>
        </w:rPr>
        <w:t>de la) chef</w:t>
      </w:r>
      <w:r w:rsidR="006B3DCD">
        <w:rPr>
          <w:rFonts w:ascii="Arial" w:hAnsi="Arial" w:cs="Arial"/>
          <w:sz w:val="20"/>
          <w:szCs w:val="20"/>
        </w:rPr>
        <w:t>(</w:t>
      </w:r>
      <w:proofErr w:type="spellStart"/>
      <w:r w:rsidR="006B3DCD">
        <w:rPr>
          <w:rFonts w:ascii="Arial" w:hAnsi="Arial" w:cs="Arial"/>
          <w:sz w:val="20"/>
          <w:szCs w:val="20"/>
        </w:rPr>
        <w:t>fe</w:t>
      </w:r>
      <w:proofErr w:type="spellEnd"/>
      <w:r w:rsidR="006B3DC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d’établissement :</w:t>
      </w: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 </w:t>
      </w:r>
    </w:p>
    <w:p w:rsidR="00DF3DF7" w:rsidRDefault="00DF3DF7" w:rsidP="00DF3DF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personne référente  du projet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Fonction : 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l’inspecteur(</w:t>
      </w:r>
      <w:proofErr w:type="spellStart"/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>) référent(e) du projet :</w:t>
      </w:r>
      <w:r>
        <w:rPr>
          <w:rFonts w:ascii="Arial" w:hAnsi="Arial" w:cs="Arial"/>
          <w:sz w:val="20"/>
          <w:szCs w:val="20"/>
        </w:rPr>
        <w:tab/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Courriel : 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Style w:val="Titre1"/>
      </w:pPr>
      <w:r>
        <w:t>Profil de l’établissement</w:t>
      </w:r>
    </w:p>
    <w:p w:rsidR="00DF3DF7" w:rsidRDefault="00DF3DF7" w:rsidP="00DF3DF7">
      <w:pP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d’élèves en classe de 5</w:t>
      </w:r>
      <w:r w:rsidRPr="00827C2C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> :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d’enseignants de classe de 5</w:t>
      </w:r>
      <w:r w:rsidRPr="00827C2C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> :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Particularités de la structure :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P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 w:rsidRPr="00DF3DF7">
        <w:rPr>
          <w:rFonts w:ascii="Arial" w:hAnsi="Arial" w:cs="Arial"/>
          <w:sz w:val="20"/>
          <w:szCs w:val="20"/>
        </w:rPr>
        <w:t>REP + :</w:t>
      </w:r>
      <w:r w:rsidRPr="00DF3DF7">
        <w:rPr>
          <w:rFonts w:ascii="Arial" w:hAnsi="Arial" w:cs="Arial"/>
          <w:sz w:val="20"/>
          <w:szCs w:val="20"/>
        </w:rPr>
        <w:tab/>
        <w:t>□</w:t>
      </w:r>
      <w:r w:rsidRPr="00DF3DF7">
        <w:rPr>
          <w:rFonts w:ascii="Arial" w:hAnsi="Arial" w:cs="Arial"/>
          <w:sz w:val="20"/>
          <w:szCs w:val="20"/>
        </w:rPr>
        <w:tab/>
      </w:r>
      <w:r w:rsidRPr="00DF3DF7">
        <w:rPr>
          <w:rFonts w:ascii="Arial" w:hAnsi="Arial" w:cs="Arial"/>
          <w:sz w:val="20"/>
          <w:szCs w:val="20"/>
        </w:rPr>
        <w:tab/>
        <w:t>REP :</w:t>
      </w:r>
      <w:r w:rsidRPr="00DF3DF7">
        <w:rPr>
          <w:rFonts w:ascii="Arial" w:hAnsi="Arial" w:cs="Arial"/>
          <w:sz w:val="20"/>
          <w:szCs w:val="20"/>
        </w:rPr>
        <w:tab/>
      </w:r>
      <w:r w:rsidRPr="00DF3DF7">
        <w:rPr>
          <w:rFonts w:ascii="Arial" w:hAnsi="Arial" w:cs="Arial"/>
          <w:sz w:val="20"/>
          <w:szCs w:val="20"/>
        </w:rPr>
        <w:tab/>
        <w:t>□</w:t>
      </w:r>
      <w:r w:rsidRPr="00DF3DF7">
        <w:rPr>
          <w:rFonts w:ascii="Arial" w:hAnsi="Arial" w:cs="Arial"/>
          <w:sz w:val="20"/>
          <w:szCs w:val="20"/>
        </w:rPr>
        <w:tab/>
      </w:r>
      <w:r w:rsidRPr="00DF3DF7">
        <w:rPr>
          <w:rFonts w:ascii="Arial" w:hAnsi="Arial" w:cs="Arial"/>
          <w:sz w:val="20"/>
          <w:szCs w:val="20"/>
        </w:rPr>
        <w:tab/>
        <w:t>SEGPA :</w:t>
      </w:r>
      <w:r w:rsidRPr="00DF3DF7">
        <w:rPr>
          <w:rFonts w:ascii="Arial" w:hAnsi="Arial" w:cs="Arial"/>
          <w:sz w:val="20"/>
          <w:szCs w:val="20"/>
        </w:rPr>
        <w:tab/>
        <w:t>□</w:t>
      </w:r>
      <w:r w:rsidRPr="00DF3DF7">
        <w:rPr>
          <w:rFonts w:ascii="Arial" w:hAnsi="Arial" w:cs="Arial"/>
          <w:sz w:val="20"/>
          <w:szCs w:val="20"/>
        </w:rPr>
        <w:tab/>
      </w:r>
      <w:r w:rsidRPr="00DF3DF7">
        <w:rPr>
          <w:rFonts w:ascii="Arial" w:hAnsi="Arial" w:cs="Arial"/>
          <w:sz w:val="20"/>
          <w:szCs w:val="20"/>
        </w:rPr>
        <w:tab/>
        <w:t>ULIS :</w:t>
      </w:r>
      <w:r w:rsidRPr="00DF3DF7">
        <w:rPr>
          <w:rFonts w:ascii="Arial" w:hAnsi="Arial" w:cs="Arial"/>
          <w:sz w:val="20"/>
          <w:szCs w:val="20"/>
        </w:rPr>
        <w:tab/>
      </w:r>
      <w:r w:rsidRPr="00DF3DF7">
        <w:rPr>
          <w:rFonts w:ascii="Arial" w:hAnsi="Arial" w:cs="Arial"/>
          <w:sz w:val="20"/>
          <w:szCs w:val="20"/>
        </w:rPr>
        <w:tab/>
        <w:t>□</w:t>
      </w:r>
      <w:r w:rsidRPr="00DF3DF7">
        <w:rPr>
          <w:rFonts w:ascii="Arial" w:hAnsi="Arial" w:cs="Arial"/>
          <w:sz w:val="20"/>
          <w:szCs w:val="20"/>
        </w:rPr>
        <w:tab/>
        <w:t>RURAL</w:t>
      </w:r>
      <w:r w:rsidRPr="00DF3DF7">
        <w:rPr>
          <w:rFonts w:ascii="Arial" w:hAnsi="Arial" w:cs="Arial"/>
          <w:sz w:val="20"/>
          <w:szCs w:val="20"/>
        </w:rPr>
        <w:tab/>
        <w:t>□</w:t>
      </w:r>
    </w:p>
    <w:p w:rsidR="00DF3DF7" w:rsidRP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 w:rsidRPr="00DF3D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Autres (</w:t>
      </w:r>
      <w:r>
        <w:rPr>
          <w:rFonts w:ascii="Arial" w:hAnsi="Arial" w:cs="Arial"/>
          <w:i/>
          <w:sz w:val="20"/>
          <w:szCs w:val="20"/>
        </w:rPr>
        <w:t>préciser</w:t>
      </w:r>
      <w:r>
        <w:rPr>
          <w:rFonts w:ascii="Arial" w:hAnsi="Arial" w:cs="Arial"/>
          <w:sz w:val="20"/>
          <w:szCs w:val="20"/>
        </w:rPr>
        <w:t>) : …………………………………………………………………………………………………..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Fibre optique : </w:t>
      </w:r>
      <w:r w:rsidRPr="00D865F7">
        <w:rPr>
          <w:rFonts w:ascii="Arial" w:hAnsi="Arial" w:cs="Arial"/>
          <w:sz w:val="20"/>
          <w:szCs w:val="20"/>
        </w:rPr>
        <w:tab/>
        <w:t>□</w:t>
      </w:r>
      <w:r w:rsidRPr="00D865F7">
        <w:rPr>
          <w:rFonts w:ascii="Arial" w:hAnsi="Arial" w:cs="Arial"/>
          <w:sz w:val="20"/>
          <w:szCs w:val="20"/>
        </w:rPr>
        <w:tab/>
      </w:r>
      <w:r w:rsidRPr="00D865F7">
        <w:rPr>
          <w:rFonts w:ascii="Arial" w:hAnsi="Arial" w:cs="Arial"/>
          <w:sz w:val="20"/>
          <w:szCs w:val="20"/>
        </w:rPr>
        <w:tab/>
        <w:t xml:space="preserve">Débit : </w:t>
      </w:r>
      <w:r w:rsidRPr="00D865F7">
        <w:rPr>
          <w:rFonts w:ascii="Arial" w:hAnsi="Arial" w:cs="Arial"/>
          <w:sz w:val="20"/>
          <w:szCs w:val="20"/>
        </w:rPr>
        <w:tab/>
        <w:t>………………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 w:rsidRPr="00453A4D">
        <w:rPr>
          <w:rFonts w:ascii="Arial" w:hAnsi="Arial" w:cs="Arial"/>
          <w:b/>
          <w:sz w:val="20"/>
          <w:szCs w:val="20"/>
          <w:u w:val="single"/>
        </w:rPr>
        <w:t>Espace numérique de travail (ENT)</w:t>
      </w:r>
      <w:r w:rsidRPr="00E73FED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□ </w:t>
      </w:r>
      <w:r>
        <w:rPr>
          <w:rFonts w:ascii="Arial" w:hAnsi="Arial" w:cs="Arial"/>
          <w:sz w:val="20"/>
          <w:szCs w:val="20"/>
        </w:rPr>
        <w:tab/>
        <w:t>solution :………………………………………..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Autres espaces numériques dédiés : ……………………………………………………………………………………….</w:t>
      </w:r>
    </w:p>
    <w:p w:rsidR="00DF3DF7" w:rsidRDefault="00DF3DF7" w:rsidP="00DF3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rial" w:hAnsi="Arial" w:cs="Arial"/>
          <w:sz w:val="20"/>
          <w:szCs w:val="20"/>
        </w:rPr>
      </w:pPr>
    </w:p>
    <w:p w:rsidR="00F34A19" w:rsidRDefault="00F34A19" w:rsidP="00F34A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F34A19" w:rsidRDefault="00F34A19" w:rsidP="00F34A19">
      <w:pPr>
        <w:pStyle w:val="Titre1"/>
      </w:pPr>
      <w:r>
        <w:lastRenderedPageBreak/>
        <w:t>SYNTHESE DU PROJET</w:t>
      </w:r>
      <w:r w:rsidR="00580E28">
        <w:t xml:space="preserve"> de l’établissement 2…………………………….. (</w:t>
      </w:r>
      <w:proofErr w:type="gramStart"/>
      <w:r w:rsidR="00580E28">
        <w:t>sur</w:t>
      </w:r>
      <w:proofErr w:type="gramEnd"/>
      <w:r w:rsidR="00580E28">
        <w:t xml:space="preserve"> une page)</w:t>
      </w: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1 - Projet pédagogique et nouveaux services à la communauté éducative. Initiatives innovantes portées par l'introduction du numérique et inscrites ou à inscrire dans le projet d'établissement. Projet des écoles si elles sont associées.</w:t>
      </w: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2 - Projet d’équipement numérique et de mise en place des infrastructures et des services permettant les usages pédagogiques dans un cadre sécurisé.</w:t>
      </w: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3 – Plan de formation (contenu – calendrier de mise en œuvre).</w:t>
      </w: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4- Modalités de mesure des résultats obtenus au regard des objectifs pédagogiques fixés dans le projet.</w:t>
      </w: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5 - Coordination entre les différents partenaires et pilotage du projet.</w:t>
      </w: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E174F9" w:rsidRDefault="00E174F9" w:rsidP="00E1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p w:rsidR="00F34A19" w:rsidRDefault="00F34A19" w:rsidP="00E174F9">
      <w:pPr>
        <w:spacing w:line="280" w:lineRule="exact"/>
        <w:jc w:val="both"/>
        <w:rPr>
          <w:rFonts w:ascii="Arial" w:hAnsi="Arial" w:cs="Arial"/>
          <w:b/>
          <w:color w:val="1F497D"/>
          <w:sz w:val="20"/>
          <w:szCs w:val="20"/>
        </w:rPr>
      </w:pPr>
    </w:p>
    <w:sectPr w:rsidR="00F34A19" w:rsidSect="00DF3DF7">
      <w:headerReference w:type="default" r:id="rId9"/>
      <w:footerReference w:type="default" r:id="rId10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07" w:rsidRDefault="00936B07" w:rsidP="00C80A29">
      <w:r>
        <w:separator/>
      </w:r>
    </w:p>
  </w:endnote>
  <w:endnote w:type="continuationSeparator" w:id="0">
    <w:p w:rsidR="00936B07" w:rsidRDefault="00936B07" w:rsidP="00C8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009896"/>
      <w:docPartObj>
        <w:docPartGallery w:val="Page Numbers (Bottom of Page)"/>
        <w:docPartUnique/>
      </w:docPartObj>
    </w:sdtPr>
    <w:sdtEndPr/>
    <w:sdtContent>
      <w:p w:rsidR="00580E28" w:rsidRDefault="00580E28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893FCFF" wp14:editId="505D8AA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0E28" w:rsidRDefault="00580E28">
                              <w:pPr>
                                <w:jc w:val="center"/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 w:rsidR="003532E5" w:rsidRPr="003532E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80E28" w:rsidRDefault="00580E28">
                        <w:pPr>
                          <w:jc w:val="center"/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 w:rsidR="003532E5" w:rsidRPr="003532E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07" w:rsidRDefault="00936B07" w:rsidP="00C80A29">
      <w:r>
        <w:separator/>
      </w:r>
    </w:p>
  </w:footnote>
  <w:footnote w:type="continuationSeparator" w:id="0">
    <w:p w:rsidR="00936B07" w:rsidRDefault="00936B07" w:rsidP="00C80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p w:rsidR="00C80A29" w:rsidRDefault="00C80A29" w:rsidP="00C80A29">
    <w:pPr>
      <w:pStyle w:val="En-tte"/>
      <w:ind w:left="6804"/>
      <w:rPr>
        <w:sz w:val="8"/>
      </w:rPr>
    </w:pPr>
  </w:p>
  <w:tbl>
    <w:tblPr>
      <w:tblW w:w="0" w:type="auto"/>
      <w:tblInd w:w="2362" w:type="dxa"/>
      <w:tblLook w:val="00A0" w:firstRow="1" w:lastRow="0" w:firstColumn="1" w:lastColumn="0" w:noHBand="0" w:noVBand="0"/>
    </w:tblPr>
    <w:tblGrid>
      <w:gridCol w:w="5493"/>
    </w:tblGrid>
    <w:tr w:rsidR="00C80A29" w:rsidTr="00C80A29">
      <w:tc>
        <w:tcPr>
          <w:tcW w:w="5493" w:type="dxa"/>
        </w:tcPr>
        <w:p w:rsidR="00B1324A" w:rsidRDefault="00D906FC">
          <w:pPr>
            <w:pStyle w:val="En-tte"/>
            <w:jc w:val="center"/>
            <w:rPr>
              <w:rFonts w:ascii="Times New Roman" w:hAnsi="Times New Roman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0" allowOverlap="1" wp14:anchorId="5FD9D215" wp14:editId="425D47F8">
                <wp:simplePos x="0" y="0"/>
                <wp:positionH relativeFrom="page">
                  <wp:posOffset>3297555</wp:posOffset>
                </wp:positionH>
                <wp:positionV relativeFrom="page">
                  <wp:posOffset>226695</wp:posOffset>
                </wp:positionV>
                <wp:extent cx="1100455" cy="655320"/>
                <wp:effectExtent l="0" t="0" r="4445" b="0"/>
                <wp:wrapTopAndBottom/>
                <wp:docPr id="2" name="Image 18" descr="maria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 descr="maria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80A29">
            <w:rPr>
              <w:rFonts w:ascii="Times New Roman" w:hAnsi="Times New Roman"/>
              <w:sz w:val="20"/>
            </w:rPr>
            <w:t>MINISTÈRE DE L’ÉDUCATION NATIONALE,</w:t>
          </w:r>
        </w:p>
        <w:p w:rsidR="00C80A29" w:rsidRDefault="00C80A29" w:rsidP="008511C4">
          <w:pPr>
            <w:pStyle w:val="En-tte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</w:rPr>
            <w:t>DE L’ENSEIGNEMENT SUPÉRIEUR ET DE LA RECHERCHE</w:t>
          </w:r>
        </w:p>
      </w:tc>
    </w:tr>
  </w:tbl>
  <w:p w:rsidR="00C80A29" w:rsidRDefault="00C80A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FFA"/>
    <w:multiLevelType w:val="hybridMultilevel"/>
    <w:tmpl w:val="8D767DC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312EF"/>
    <w:multiLevelType w:val="hybridMultilevel"/>
    <w:tmpl w:val="090A1B0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27FFE"/>
    <w:multiLevelType w:val="hybridMultilevel"/>
    <w:tmpl w:val="EE364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E0D85"/>
    <w:multiLevelType w:val="hybridMultilevel"/>
    <w:tmpl w:val="CE6697AA"/>
    <w:lvl w:ilvl="0" w:tplc="A2AE74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F61E0B"/>
    <w:multiLevelType w:val="hybridMultilevel"/>
    <w:tmpl w:val="866EB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5655"/>
    <w:multiLevelType w:val="hybridMultilevel"/>
    <w:tmpl w:val="A154B70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11AC"/>
    <w:multiLevelType w:val="hybridMultilevel"/>
    <w:tmpl w:val="1C72C51E"/>
    <w:lvl w:ilvl="0" w:tplc="BAA4B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5B7E18"/>
    <w:multiLevelType w:val="hybridMultilevel"/>
    <w:tmpl w:val="8452E0EE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5257E8"/>
    <w:multiLevelType w:val="hybridMultilevel"/>
    <w:tmpl w:val="487E97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736CA"/>
    <w:multiLevelType w:val="hybridMultilevel"/>
    <w:tmpl w:val="A386E590"/>
    <w:lvl w:ilvl="0" w:tplc="16B209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75E3E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D2BB2"/>
    <w:multiLevelType w:val="hybridMultilevel"/>
    <w:tmpl w:val="2EF4CD64"/>
    <w:lvl w:ilvl="0" w:tplc="1660C218">
      <w:start w:val="5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97E51"/>
    <w:multiLevelType w:val="hybridMultilevel"/>
    <w:tmpl w:val="8802285A"/>
    <w:lvl w:ilvl="0" w:tplc="160C3CB6">
      <w:start w:val="5"/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35C1C2B"/>
    <w:multiLevelType w:val="hybridMultilevel"/>
    <w:tmpl w:val="8F54EA9A"/>
    <w:lvl w:ilvl="0" w:tplc="D350292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21A49"/>
    <w:multiLevelType w:val="hybridMultilevel"/>
    <w:tmpl w:val="419683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C756EE"/>
    <w:multiLevelType w:val="hybridMultilevel"/>
    <w:tmpl w:val="575CDD0A"/>
    <w:lvl w:ilvl="0" w:tplc="040C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5">
    <w:nsid w:val="3CDD1E06"/>
    <w:multiLevelType w:val="hybridMultilevel"/>
    <w:tmpl w:val="18F4CD1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64AA9"/>
    <w:multiLevelType w:val="hybridMultilevel"/>
    <w:tmpl w:val="190090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6F6E3D"/>
    <w:multiLevelType w:val="hybridMultilevel"/>
    <w:tmpl w:val="B460707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1229B9"/>
    <w:multiLevelType w:val="hybridMultilevel"/>
    <w:tmpl w:val="C08E9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A152B"/>
    <w:multiLevelType w:val="hybridMultilevel"/>
    <w:tmpl w:val="97CE2D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F36998"/>
    <w:multiLevelType w:val="hybridMultilevel"/>
    <w:tmpl w:val="75C6CC38"/>
    <w:lvl w:ilvl="0" w:tplc="3716B9EE">
      <w:start w:val="1"/>
      <w:numFmt w:val="decimal"/>
      <w:pStyle w:val="question"/>
      <w:lvlText w:val="Q%1."/>
      <w:lvlJc w:val="left"/>
      <w:pPr>
        <w:ind w:left="360" w:hanging="360"/>
      </w:pPr>
      <w:rPr>
        <w:rFonts w:ascii="Arial Narrow" w:hAnsi="Arial Narrow" w:cs="Times New Roman" w:hint="default"/>
        <w:b/>
        <w:i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134127"/>
    <w:multiLevelType w:val="hybridMultilevel"/>
    <w:tmpl w:val="5B6E17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E42B16"/>
    <w:multiLevelType w:val="hybridMultilevel"/>
    <w:tmpl w:val="46744FA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3709E3"/>
    <w:multiLevelType w:val="hybridMultilevel"/>
    <w:tmpl w:val="010A2FF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254AD"/>
    <w:multiLevelType w:val="hybridMultilevel"/>
    <w:tmpl w:val="90300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60BE4"/>
    <w:multiLevelType w:val="hybridMultilevel"/>
    <w:tmpl w:val="0562FF02"/>
    <w:lvl w:ilvl="0" w:tplc="1660C218">
      <w:start w:val="5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5FAD308E"/>
    <w:multiLevelType w:val="hybridMultilevel"/>
    <w:tmpl w:val="EB108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2D5D9F"/>
    <w:multiLevelType w:val="hybridMultilevel"/>
    <w:tmpl w:val="DC12223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C17BBA"/>
    <w:multiLevelType w:val="hybridMultilevel"/>
    <w:tmpl w:val="AE2A04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DC30BC"/>
    <w:multiLevelType w:val="hybridMultilevel"/>
    <w:tmpl w:val="B100BCB8"/>
    <w:lvl w:ilvl="0" w:tplc="1660C218">
      <w:start w:val="5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>
    <w:nsid w:val="6B4B7A7B"/>
    <w:multiLevelType w:val="hybridMultilevel"/>
    <w:tmpl w:val="33801FB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315AA3"/>
    <w:multiLevelType w:val="hybridMultilevel"/>
    <w:tmpl w:val="EDFECDF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521F0A"/>
    <w:multiLevelType w:val="hybridMultilevel"/>
    <w:tmpl w:val="B4EC7082"/>
    <w:lvl w:ilvl="0" w:tplc="DA4C4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315D"/>
    <w:multiLevelType w:val="hybridMultilevel"/>
    <w:tmpl w:val="CD5610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E4728"/>
    <w:multiLevelType w:val="hybridMultilevel"/>
    <w:tmpl w:val="342E35A4"/>
    <w:lvl w:ilvl="0" w:tplc="2988C3B2">
      <w:start w:val="5"/>
      <w:numFmt w:val="bullet"/>
      <w:lvlText w:val="-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5">
    <w:nsid w:val="7B3C12BB"/>
    <w:multiLevelType w:val="hybridMultilevel"/>
    <w:tmpl w:val="A8649ECE"/>
    <w:lvl w:ilvl="0" w:tplc="63448A7E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F8C67A3"/>
    <w:multiLevelType w:val="hybridMultilevel"/>
    <w:tmpl w:val="5B0AF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7"/>
  </w:num>
  <w:num w:numId="5">
    <w:abstractNumId w:val="21"/>
  </w:num>
  <w:num w:numId="6">
    <w:abstractNumId w:val="24"/>
  </w:num>
  <w:num w:numId="7">
    <w:abstractNumId w:val="4"/>
  </w:num>
  <w:num w:numId="8">
    <w:abstractNumId w:val="0"/>
  </w:num>
  <w:num w:numId="9">
    <w:abstractNumId w:val="26"/>
  </w:num>
  <w:num w:numId="10">
    <w:abstractNumId w:val="36"/>
  </w:num>
  <w:num w:numId="11">
    <w:abstractNumId w:val="33"/>
  </w:num>
  <w:num w:numId="12">
    <w:abstractNumId w:val="18"/>
  </w:num>
  <w:num w:numId="13">
    <w:abstractNumId w:val="2"/>
  </w:num>
  <w:num w:numId="14">
    <w:abstractNumId w:val="8"/>
  </w:num>
  <w:num w:numId="15">
    <w:abstractNumId w:val="15"/>
  </w:num>
  <w:num w:numId="16">
    <w:abstractNumId w:val="13"/>
  </w:num>
  <w:num w:numId="17">
    <w:abstractNumId w:val="5"/>
  </w:num>
  <w:num w:numId="18">
    <w:abstractNumId w:val="22"/>
  </w:num>
  <w:num w:numId="19">
    <w:abstractNumId w:val="31"/>
  </w:num>
  <w:num w:numId="20">
    <w:abstractNumId w:val="16"/>
  </w:num>
  <w:num w:numId="21">
    <w:abstractNumId w:val="1"/>
  </w:num>
  <w:num w:numId="22">
    <w:abstractNumId w:val="14"/>
  </w:num>
  <w:num w:numId="23">
    <w:abstractNumId w:val="17"/>
  </w:num>
  <w:num w:numId="24">
    <w:abstractNumId w:val="30"/>
  </w:num>
  <w:num w:numId="25">
    <w:abstractNumId w:val="28"/>
  </w:num>
  <w:num w:numId="26">
    <w:abstractNumId w:val="19"/>
  </w:num>
  <w:num w:numId="27">
    <w:abstractNumId w:val="11"/>
  </w:num>
  <w:num w:numId="28">
    <w:abstractNumId w:val="9"/>
  </w:num>
  <w:num w:numId="29">
    <w:abstractNumId w:val="6"/>
  </w:num>
  <w:num w:numId="30">
    <w:abstractNumId w:val="35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32"/>
  </w:num>
  <w:num w:numId="35">
    <w:abstractNumId w:val="34"/>
  </w:num>
  <w:num w:numId="36">
    <w:abstractNumId w:val="2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0709E3"/>
    <w:rsid w:val="000B158E"/>
    <w:rsid w:val="000B62BA"/>
    <w:rsid w:val="000E0273"/>
    <w:rsid w:val="001230B7"/>
    <w:rsid w:val="00172659"/>
    <w:rsid w:val="001B1D17"/>
    <w:rsid w:val="001C5645"/>
    <w:rsid w:val="001C671B"/>
    <w:rsid w:val="002070C0"/>
    <w:rsid w:val="002365FB"/>
    <w:rsid w:val="00237580"/>
    <w:rsid w:val="002B5ED6"/>
    <w:rsid w:val="002E7295"/>
    <w:rsid w:val="002F41DC"/>
    <w:rsid w:val="003532E5"/>
    <w:rsid w:val="0036230E"/>
    <w:rsid w:val="00367DAB"/>
    <w:rsid w:val="003B7D1E"/>
    <w:rsid w:val="00453A4D"/>
    <w:rsid w:val="004E0CF9"/>
    <w:rsid w:val="004E3B6B"/>
    <w:rsid w:val="00506AC9"/>
    <w:rsid w:val="00527015"/>
    <w:rsid w:val="00575255"/>
    <w:rsid w:val="00576C0F"/>
    <w:rsid w:val="00580E28"/>
    <w:rsid w:val="005C4ECD"/>
    <w:rsid w:val="005C601D"/>
    <w:rsid w:val="00627860"/>
    <w:rsid w:val="00691DCF"/>
    <w:rsid w:val="006B3DCD"/>
    <w:rsid w:val="006C4CFC"/>
    <w:rsid w:val="006E770C"/>
    <w:rsid w:val="007310B5"/>
    <w:rsid w:val="007438B3"/>
    <w:rsid w:val="00756185"/>
    <w:rsid w:val="00781B6F"/>
    <w:rsid w:val="008242A3"/>
    <w:rsid w:val="00826FB7"/>
    <w:rsid w:val="00827C2C"/>
    <w:rsid w:val="008610D1"/>
    <w:rsid w:val="008D1BC0"/>
    <w:rsid w:val="00936B07"/>
    <w:rsid w:val="009C48C2"/>
    <w:rsid w:val="009D23D8"/>
    <w:rsid w:val="009F3FCE"/>
    <w:rsid w:val="00A25EA2"/>
    <w:rsid w:val="00A4796B"/>
    <w:rsid w:val="00A902AC"/>
    <w:rsid w:val="00AC59FA"/>
    <w:rsid w:val="00AE7EA9"/>
    <w:rsid w:val="00B1324A"/>
    <w:rsid w:val="00B4144E"/>
    <w:rsid w:val="00BB4D2F"/>
    <w:rsid w:val="00BB4E1B"/>
    <w:rsid w:val="00BC6128"/>
    <w:rsid w:val="00BC7606"/>
    <w:rsid w:val="00BD331A"/>
    <w:rsid w:val="00C1005F"/>
    <w:rsid w:val="00C36B5F"/>
    <w:rsid w:val="00C77B80"/>
    <w:rsid w:val="00C80A29"/>
    <w:rsid w:val="00CA47DB"/>
    <w:rsid w:val="00CB4429"/>
    <w:rsid w:val="00CE5C6D"/>
    <w:rsid w:val="00D23C22"/>
    <w:rsid w:val="00D332BF"/>
    <w:rsid w:val="00D5075B"/>
    <w:rsid w:val="00D81F34"/>
    <w:rsid w:val="00D865F7"/>
    <w:rsid w:val="00D906FC"/>
    <w:rsid w:val="00DD2674"/>
    <w:rsid w:val="00DF3DF7"/>
    <w:rsid w:val="00E115CC"/>
    <w:rsid w:val="00E15A18"/>
    <w:rsid w:val="00E174F9"/>
    <w:rsid w:val="00E73FED"/>
    <w:rsid w:val="00E8324D"/>
    <w:rsid w:val="00EA5FF4"/>
    <w:rsid w:val="00F241C9"/>
    <w:rsid w:val="00F34A19"/>
    <w:rsid w:val="00F44A15"/>
    <w:rsid w:val="00F77B32"/>
    <w:rsid w:val="00F87EEB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6E770C"/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E7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E770C"/>
    <w:rPr>
      <w:rFonts w:ascii="Cambria" w:hAnsi="Cambria"/>
      <w:b/>
      <w:color w:val="365F91"/>
      <w:sz w:val="28"/>
    </w:rPr>
  </w:style>
  <w:style w:type="paragraph" w:customStyle="1" w:styleId="question">
    <w:name w:val="question"/>
    <w:basedOn w:val="Normal"/>
    <w:next w:val="Normal"/>
    <w:autoRedefine/>
    <w:uiPriority w:val="99"/>
    <w:rsid w:val="006E770C"/>
    <w:pPr>
      <w:numPr>
        <w:numId w:val="1"/>
      </w:numPr>
      <w:spacing w:before="120"/>
    </w:pPr>
    <w:rPr>
      <w:b/>
      <w:bCs/>
      <w:i/>
    </w:rPr>
  </w:style>
  <w:style w:type="paragraph" w:customStyle="1" w:styleId="Registre">
    <w:name w:val="Registre"/>
    <w:basedOn w:val="Normal"/>
    <w:next w:val="Normal"/>
    <w:autoRedefine/>
    <w:uiPriority w:val="99"/>
    <w:rsid w:val="006E770C"/>
    <w:pPr>
      <w:spacing w:line="280" w:lineRule="exact"/>
    </w:pPr>
    <w:rPr>
      <w:rFonts w:ascii="Arial" w:hAnsi="Arial" w:cs="Arial"/>
      <w:sz w:val="20"/>
      <w:szCs w:val="20"/>
      <w:u w:val="single"/>
    </w:rPr>
  </w:style>
  <w:style w:type="paragraph" w:styleId="Paragraphedeliste">
    <w:name w:val="List Paragraph"/>
    <w:basedOn w:val="Normal"/>
    <w:uiPriority w:val="99"/>
    <w:qFormat/>
    <w:rsid w:val="006E770C"/>
    <w:pPr>
      <w:ind w:left="720"/>
      <w:contextualSpacing/>
    </w:pPr>
  </w:style>
  <w:style w:type="table" w:styleId="Grilledutableau">
    <w:name w:val="Table Grid"/>
    <w:basedOn w:val="TableauNormal"/>
    <w:uiPriority w:val="99"/>
    <w:rsid w:val="006E77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qFormat/>
    <w:rsid w:val="006E770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E770C"/>
    <w:rPr>
      <w:rFonts w:ascii="Cambria" w:hAnsi="Cambria"/>
      <w:color w:val="17365D"/>
      <w:spacing w:val="5"/>
      <w:kern w:val="28"/>
      <w:sz w:val="52"/>
    </w:rPr>
  </w:style>
  <w:style w:type="paragraph" w:styleId="Textedebulles">
    <w:name w:val="Balloon Text"/>
    <w:basedOn w:val="Normal"/>
    <w:link w:val="TextedebullesCar"/>
    <w:uiPriority w:val="99"/>
    <w:semiHidden/>
    <w:rsid w:val="006E77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E770C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6E770C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6E770C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E770C"/>
    <w:rPr>
      <w:rFonts w:ascii="Arial Narrow" w:hAnsi="Arial Narrow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E770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E770C"/>
    <w:rPr>
      <w:rFonts w:ascii="Arial Narrow" w:hAnsi="Arial Narrow" w:cs="Times New Roman"/>
      <w:b/>
      <w:bCs/>
      <w:sz w:val="24"/>
      <w:szCs w:val="24"/>
    </w:rPr>
  </w:style>
  <w:style w:type="paragraph" w:styleId="Rvision">
    <w:name w:val="Revision"/>
    <w:hidden/>
    <w:rsid w:val="00BB4D2F"/>
    <w:rPr>
      <w:rFonts w:ascii="Arial Narrow" w:hAnsi="Arial Narrow"/>
      <w:szCs w:val="24"/>
    </w:rPr>
  </w:style>
  <w:style w:type="paragraph" w:styleId="En-tte">
    <w:name w:val="header"/>
    <w:basedOn w:val="Normal"/>
    <w:link w:val="En-tteCar"/>
    <w:uiPriority w:val="99"/>
    <w:rsid w:val="00C80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A29"/>
    <w:rPr>
      <w:rFonts w:ascii="Arial Narrow" w:hAnsi="Arial Narrow"/>
      <w:szCs w:val="24"/>
    </w:rPr>
  </w:style>
  <w:style w:type="paragraph" w:styleId="Pieddepage">
    <w:name w:val="footer"/>
    <w:basedOn w:val="Normal"/>
    <w:link w:val="PieddepageCar"/>
    <w:rsid w:val="00C80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0A29"/>
    <w:rPr>
      <w:rFonts w:ascii="Arial Narrow" w:hAnsi="Arial Narro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6E770C"/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E7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E770C"/>
    <w:rPr>
      <w:rFonts w:ascii="Cambria" w:hAnsi="Cambria"/>
      <w:b/>
      <w:color w:val="365F91"/>
      <w:sz w:val="28"/>
    </w:rPr>
  </w:style>
  <w:style w:type="paragraph" w:customStyle="1" w:styleId="question">
    <w:name w:val="question"/>
    <w:basedOn w:val="Normal"/>
    <w:next w:val="Normal"/>
    <w:autoRedefine/>
    <w:uiPriority w:val="99"/>
    <w:rsid w:val="006E770C"/>
    <w:pPr>
      <w:numPr>
        <w:numId w:val="1"/>
      </w:numPr>
      <w:spacing w:before="120"/>
    </w:pPr>
    <w:rPr>
      <w:b/>
      <w:bCs/>
      <w:i/>
    </w:rPr>
  </w:style>
  <w:style w:type="paragraph" w:customStyle="1" w:styleId="Registre">
    <w:name w:val="Registre"/>
    <w:basedOn w:val="Normal"/>
    <w:next w:val="Normal"/>
    <w:autoRedefine/>
    <w:uiPriority w:val="99"/>
    <w:rsid w:val="006E770C"/>
    <w:pPr>
      <w:spacing w:line="280" w:lineRule="exact"/>
    </w:pPr>
    <w:rPr>
      <w:rFonts w:ascii="Arial" w:hAnsi="Arial" w:cs="Arial"/>
      <w:sz w:val="20"/>
      <w:szCs w:val="20"/>
      <w:u w:val="single"/>
    </w:rPr>
  </w:style>
  <w:style w:type="paragraph" w:styleId="Paragraphedeliste">
    <w:name w:val="List Paragraph"/>
    <w:basedOn w:val="Normal"/>
    <w:uiPriority w:val="99"/>
    <w:qFormat/>
    <w:rsid w:val="006E770C"/>
    <w:pPr>
      <w:ind w:left="720"/>
      <w:contextualSpacing/>
    </w:pPr>
  </w:style>
  <w:style w:type="table" w:styleId="Grilledutableau">
    <w:name w:val="Table Grid"/>
    <w:basedOn w:val="TableauNormal"/>
    <w:uiPriority w:val="99"/>
    <w:rsid w:val="006E77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qFormat/>
    <w:rsid w:val="006E770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6E770C"/>
    <w:rPr>
      <w:rFonts w:ascii="Cambria" w:hAnsi="Cambria"/>
      <w:color w:val="17365D"/>
      <w:spacing w:val="5"/>
      <w:kern w:val="28"/>
      <w:sz w:val="52"/>
    </w:rPr>
  </w:style>
  <w:style w:type="paragraph" w:styleId="Textedebulles">
    <w:name w:val="Balloon Text"/>
    <w:basedOn w:val="Normal"/>
    <w:link w:val="TextedebullesCar"/>
    <w:uiPriority w:val="99"/>
    <w:semiHidden/>
    <w:rsid w:val="006E77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E770C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6E770C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6E770C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E770C"/>
    <w:rPr>
      <w:rFonts w:ascii="Arial Narrow" w:hAnsi="Arial Narrow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E770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E770C"/>
    <w:rPr>
      <w:rFonts w:ascii="Arial Narrow" w:hAnsi="Arial Narrow" w:cs="Times New Roman"/>
      <w:b/>
      <w:bCs/>
      <w:sz w:val="24"/>
      <w:szCs w:val="24"/>
    </w:rPr>
  </w:style>
  <w:style w:type="paragraph" w:styleId="Rvision">
    <w:name w:val="Revision"/>
    <w:hidden/>
    <w:rsid w:val="00BB4D2F"/>
    <w:rPr>
      <w:rFonts w:ascii="Arial Narrow" w:hAnsi="Arial Narrow"/>
      <w:szCs w:val="24"/>
    </w:rPr>
  </w:style>
  <w:style w:type="paragraph" w:styleId="En-tte">
    <w:name w:val="header"/>
    <w:basedOn w:val="Normal"/>
    <w:link w:val="En-tteCar"/>
    <w:uiPriority w:val="99"/>
    <w:rsid w:val="00C80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A29"/>
    <w:rPr>
      <w:rFonts w:ascii="Arial Narrow" w:hAnsi="Arial Narrow"/>
      <w:szCs w:val="24"/>
    </w:rPr>
  </w:style>
  <w:style w:type="paragraph" w:styleId="Pieddepage">
    <w:name w:val="footer"/>
    <w:basedOn w:val="Normal"/>
    <w:link w:val="PieddepageCar"/>
    <w:rsid w:val="00C80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0A29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tailler\AppData\Roaming\Microsoft\Templates\JP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9269-EAF4-47F1-A25D-A1BA6E38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JPB.dotx</Template>
  <TotalTime>28</TotalTime>
  <Pages>5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COLLEGE CONNECTE</vt:lpstr>
    </vt:vector>
  </TitlesOfParts>
  <Company>Ministere de l'Education Nationale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COLLEGE CONNECTE</dc:title>
  <dc:creator>JBatailler</dc:creator>
  <cp:lastModifiedBy>Administration centrale</cp:lastModifiedBy>
  <cp:revision>6</cp:revision>
  <cp:lastPrinted>2015-03-06T10:40:00Z</cp:lastPrinted>
  <dcterms:created xsi:type="dcterms:W3CDTF">2015-11-19T08:05:00Z</dcterms:created>
  <dcterms:modified xsi:type="dcterms:W3CDTF">2016-02-12T08:13:00Z</dcterms:modified>
</cp:coreProperties>
</file>