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2E6" w:rsidRPr="00A742E6" w:rsidRDefault="00A742E6" w:rsidP="00A742E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color w:val="000000"/>
          <w:lang w:eastAsia="fr-FR"/>
        </w:rPr>
      </w:pPr>
      <w:r w:rsidRPr="00A742E6">
        <w:rPr>
          <w:rFonts w:ascii="Calibri" w:eastAsia="Times New Roman" w:hAnsi="Calibri" w:cs="Calibri"/>
          <w:b/>
          <w:bCs/>
          <w:color w:val="02419A"/>
          <w:sz w:val="39"/>
          <w:szCs w:val="39"/>
          <w:lang w:eastAsia="fr-FR"/>
        </w:rPr>
        <w:t>A VOS AGENDAS</w:t>
      </w:r>
    </w:p>
    <w:p w:rsidR="00A742E6" w:rsidRPr="00A742E6" w:rsidRDefault="00A742E6" w:rsidP="00A742E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color w:val="000000"/>
          <w:lang w:eastAsia="fr-FR"/>
        </w:rPr>
      </w:pPr>
      <w:r w:rsidRPr="00A742E6">
        <w:rPr>
          <w:rFonts w:ascii="ArialNarrow" w:eastAsia="Times New Roman" w:hAnsi="ArialNarrow" w:cs="Times New Roman"/>
          <w:b/>
          <w:bCs/>
          <w:color w:val="02419A"/>
          <w:sz w:val="39"/>
          <w:szCs w:val="39"/>
          <w:lang w:eastAsia="fr-FR"/>
        </w:rPr>
        <w:br/>
      </w:r>
      <w:proofErr w:type="spellStart"/>
      <w:r w:rsidRPr="00A742E6">
        <w:rPr>
          <w:rFonts w:ascii="Calibri" w:eastAsia="Times New Roman" w:hAnsi="Calibri" w:cs="Calibri"/>
          <w:b/>
          <w:bCs/>
          <w:color w:val="3CACE5"/>
          <w:sz w:val="39"/>
          <w:szCs w:val="39"/>
          <w:lang w:eastAsia="fr-FR"/>
        </w:rPr>
        <w:t>InfoDay</w:t>
      </w:r>
      <w:proofErr w:type="spellEnd"/>
      <w:r w:rsidRPr="00A742E6">
        <w:rPr>
          <w:rFonts w:ascii="Calibri" w:eastAsia="Times New Roman" w:hAnsi="Calibri" w:cs="Calibri"/>
          <w:b/>
          <w:bCs/>
          <w:color w:val="3CACE5"/>
          <w:sz w:val="39"/>
          <w:szCs w:val="39"/>
          <w:lang w:eastAsia="fr-FR"/>
        </w:rPr>
        <w:t xml:space="preserve"> URBACT : Découvrez le nouvel et dernier appel à projet !</w:t>
      </w:r>
    </w:p>
    <w:p w:rsidR="00A742E6" w:rsidRPr="00A742E6" w:rsidRDefault="00A742E6" w:rsidP="00A742E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color w:val="000000"/>
          <w:lang w:eastAsia="fr-FR"/>
        </w:rPr>
      </w:pPr>
      <w:r w:rsidRPr="00A742E6">
        <w:rPr>
          <w:rFonts w:ascii="ArialNarrow" w:eastAsia="Times New Roman" w:hAnsi="ArialNarrow" w:cs="Times New Roman"/>
          <w:color w:val="000000"/>
          <w:lang w:eastAsia="fr-FR"/>
        </w:rPr>
        <w:t> </w:t>
      </w:r>
    </w:p>
    <w:p w:rsidR="00A742E6" w:rsidRPr="00A742E6" w:rsidRDefault="00A742E6" w:rsidP="00A742E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color w:val="000000"/>
          <w:lang w:eastAsia="fr-FR"/>
        </w:rPr>
      </w:pPr>
      <w:r w:rsidRPr="00A742E6">
        <w:rPr>
          <w:rFonts w:ascii="Calibri" w:eastAsia="Times New Roman" w:hAnsi="Calibri" w:cs="Calibri"/>
          <w:b/>
          <w:bCs/>
          <w:color w:val="02419A"/>
          <w:sz w:val="39"/>
          <w:szCs w:val="39"/>
          <w:lang w:eastAsia="fr-FR"/>
        </w:rPr>
        <w:t>5 février 2019 – Le Comptoir général, Paris</w:t>
      </w:r>
    </w:p>
    <w:p w:rsidR="00A742E6" w:rsidRPr="00A742E6" w:rsidRDefault="00A742E6" w:rsidP="00A742E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color w:val="000000"/>
          <w:lang w:eastAsia="fr-FR"/>
        </w:rPr>
      </w:pPr>
      <w:r w:rsidRPr="00A742E6">
        <w:rPr>
          <w:rFonts w:ascii="ArialNarrow" w:eastAsia="Times New Roman" w:hAnsi="ArialNarrow" w:cs="Times New Roman"/>
          <w:color w:val="000000"/>
          <w:lang w:eastAsia="fr-FR"/>
        </w:rPr>
        <w:t> </w:t>
      </w:r>
    </w:p>
    <w:p w:rsidR="00A742E6" w:rsidRPr="00A742E6" w:rsidRDefault="00A742E6" w:rsidP="00A742E6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Le programme URBACT vient de sortir son dernier appel à projet pour cette période de programmation. Il concerne la mise en œuvre de </w:t>
      </w:r>
      <w:r w:rsidRPr="00A742E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réseaux « Action Planning Network »</w:t>
      </w: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. C’est donc votre dernière chance pour créer ou intégrer un réseau de villes et autres partenaires locaux de différents pays européens afin de travailler à l’échelle transnationale sur une de vos problématiques clés.</w:t>
      </w:r>
    </w:p>
    <w:p w:rsidR="00A742E6" w:rsidRPr="00A742E6" w:rsidRDefault="00A742E6" w:rsidP="00A742E6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:rsidR="00A742E6" w:rsidRPr="00A742E6" w:rsidRDefault="00A742E6" w:rsidP="00A742E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color w:val="000000"/>
          <w:lang w:eastAsia="fr-FR"/>
        </w:rPr>
      </w:pPr>
      <w:r w:rsidRPr="00A742E6">
        <w:rPr>
          <w:rFonts w:ascii="ArialNarrow" w:eastAsia="Times New Roman" w:hAnsi="ArialNarrow" w:cs="Times New Roman"/>
          <w:color w:val="000000"/>
          <w:lang w:eastAsia="fr-FR"/>
        </w:rPr>
        <w:t>Afin de vous accompagner à préparer votre candidature, le Point de contact national URBACT III, coordonné par le Commissariat général à l’égalité des territoires en lien avec la Direction générale de l'aménagement, du logement et de la nature, a le plaisir de vous inviter à </w:t>
      </w:r>
      <w:r w:rsidRPr="00A742E6">
        <w:rPr>
          <w:rFonts w:ascii="ArialNarrow" w:eastAsia="Times New Roman" w:hAnsi="ArialNarrow" w:cs="Times New Roman"/>
          <w:b/>
          <w:bCs/>
          <w:color w:val="000000"/>
          <w:lang w:eastAsia="fr-FR"/>
        </w:rPr>
        <w:t>une journée d’information URBACT qui se tiendra le mardi 5 février 2019 à Paris</w:t>
      </w:r>
      <w:r w:rsidRPr="00A742E6">
        <w:rPr>
          <w:rFonts w:ascii="ArialNarrow" w:eastAsia="Times New Roman" w:hAnsi="ArialNarrow" w:cs="Times New Roman"/>
          <w:color w:val="000000"/>
          <w:lang w:eastAsia="fr-FR"/>
        </w:rPr>
        <w:t>.</w:t>
      </w:r>
    </w:p>
    <w:p w:rsidR="00A742E6" w:rsidRPr="00A742E6" w:rsidRDefault="00A742E6" w:rsidP="00A742E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color w:val="000000"/>
          <w:lang w:eastAsia="fr-FR"/>
        </w:rPr>
      </w:pPr>
      <w:r w:rsidRPr="00A742E6">
        <w:rPr>
          <w:rFonts w:ascii="ArialNarrow" w:eastAsia="Times New Roman" w:hAnsi="ArialNarrow" w:cs="Times New Roman"/>
          <w:color w:val="000000"/>
          <w:lang w:eastAsia="fr-FR"/>
        </w:rPr>
        <w:t>Un programme détaillé vous sera transmis très bientôt.</w:t>
      </w:r>
    </w:p>
    <w:p w:rsidR="00A742E6" w:rsidRPr="00A742E6" w:rsidRDefault="00A742E6" w:rsidP="00A742E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color w:val="000000"/>
          <w:lang w:eastAsia="fr-FR"/>
        </w:rPr>
      </w:pPr>
      <w:r w:rsidRPr="00A742E6">
        <w:rPr>
          <w:rFonts w:ascii="ArialNarrow" w:eastAsia="Times New Roman" w:hAnsi="ArialNarrow" w:cs="Times New Roman"/>
          <w:color w:val="000000"/>
          <w:lang w:eastAsia="fr-FR"/>
        </w:rPr>
        <w:t> </w:t>
      </w:r>
    </w:p>
    <w:p w:rsidR="00A742E6" w:rsidRPr="00A742E6" w:rsidRDefault="00A742E6" w:rsidP="00A742E6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Mais n’attendez pas cette date pour vous préparer : ANTICIPEZ ! Découvrez la note synthétique de présentation, lisez attentivement </w:t>
      </w:r>
      <w:hyperlink r:id="rId5" w:history="1">
        <w:r w:rsidRPr="00A742E6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fr-FR"/>
          </w:rPr>
          <w:t>l’appel à proposition</w:t>
        </w:r>
      </w:hyperlink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 identifiez des partenaires potentiels grâce au « </w:t>
      </w:r>
      <w:proofErr w:type="spellStart"/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fldChar w:fldCharType="begin"/>
      </w: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instrText xml:space="preserve"> HYPERLINK "http://urbact.eu/partner-search-tool" </w:instrText>
      </w: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fldChar w:fldCharType="separate"/>
      </w:r>
      <w:r w:rsidRPr="00A742E6">
        <w:rPr>
          <w:rFonts w:ascii="Calibri" w:eastAsia="Times New Roman" w:hAnsi="Calibri" w:cs="Calibri"/>
          <w:color w:val="800080"/>
          <w:sz w:val="22"/>
          <w:szCs w:val="22"/>
          <w:u w:val="single"/>
          <w:lang w:eastAsia="fr-FR"/>
        </w:rPr>
        <w:t>market</w:t>
      </w:r>
      <w:proofErr w:type="spellEnd"/>
      <w:r w:rsidRPr="00A742E6">
        <w:rPr>
          <w:rFonts w:ascii="Calibri" w:eastAsia="Times New Roman" w:hAnsi="Calibri" w:cs="Calibri"/>
          <w:color w:val="800080"/>
          <w:sz w:val="22"/>
          <w:szCs w:val="22"/>
          <w:u w:val="single"/>
          <w:lang w:eastAsia="fr-FR"/>
        </w:rPr>
        <w:t xml:space="preserve"> place </w:t>
      </w: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fldChar w:fldCharType="end"/>
      </w: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» et listez vos questions !</w:t>
      </w:r>
    </w:p>
    <w:p w:rsidR="00A742E6" w:rsidRPr="00A742E6" w:rsidRDefault="00A742E6" w:rsidP="00A742E6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:rsidR="00A742E6" w:rsidRPr="00A742E6" w:rsidRDefault="00A742E6" w:rsidP="00A742E6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A noter que le Secrétariat du programme organise également un </w:t>
      </w:r>
      <w:proofErr w:type="spellStart"/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fldChar w:fldCharType="begin"/>
      </w: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instrText xml:space="preserve"> HYPERLINK "https://urbact.webex.com/mw3300/mywebex/default.do?service=1&amp;siteurl=urbact-en&amp;nomenu=true&amp;main_url=%2Fmc3300%2Fe.do%3Fsiteurl%3Durbact-en%26AT%3DMI%26EventID%3D753838332%26UID%3D7388429572%26Host%3DQUhTSwAAAARnNLkiC8634fI54vIrx3KeDg5A8fFeLmUxRBSaYnVrvsDxX2bTNjZOoNCqY4JzocEDe25JZYnUgmeSGrRx3Yyc0%26RG%3D1%26FrameSet%3D2%26RGID%3Drc04c3cf47de49b5be5b14107b6bb8580" </w:instrText>
      </w: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fldChar w:fldCharType="separate"/>
      </w:r>
      <w:r w:rsidRPr="00A742E6">
        <w:rPr>
          <w:rFonts w:ascii="Calibri" w:eastAsia="Times New Roman" w:hAnsi="Calibri" w:cs="Calibri"/>
          <w:color w:val="800080"/>
          <w:sz w:val="22"/>
          <w:szCs w:val="22"/>
          <w:u w:val="single"/>
          <w:lang w:eastAsia="fr-FR"/>
        </w:rPr>
        <w:t>webinar</w:t>
      </w:r>
      <w:proofErr w:type="spellEnd"/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fldChar w:fldCharType="end"/>
      </w: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le 11 janvier prochain à 11h.</w:t>
      </w:r>
    </w:p>
    <w:p w:rsidR="00A742E6" w:rsidRPr="00A742E6" w:rsidRDefault="00A742E6" w:rsidP="00A742E6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:rsidR="00A742E6" w:rsidRPr="00A742E6" w:rsidRDefault="00A742E6" w:rsidP="00A742E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color w:val="000000"/>
          <w:lang w:eastAsia="fr-FR"/>
        </w:rPr>
      </w:pPr>
      <w:hyperlink r:id="rId6" w:history="1">
        <w:r w:rsidRPr="00A742E6">
          <w:rPr>
            <w:rFonts w:ascii="Calibri" w:eastAsia="Times New Roman" w:hAnsi="Calibri" w:cs="Calibri"/>
            <w:color w:val="800080"/>
            <w:sz w:val="36"/>
            <w:szCs w:val="36"/>
            <w:u w:val="single"/>
            <w:lang w:eastAsia="fr-FR"/>
          </w:rPr>
          <w:t>Inscriptions</w:t>
        </w:r>
      </w:hyperlink>
    </w:p>
    <w:p w:rsidR="00A742E6" w:rsidRPr="00A742E6" w:rsidRDefault="00A742E6" w:rsidP="00A742E6">
      <w:pPr>
        <w:spacing w:before="100" w:beforeAutospacing="1" w:after="100" w:afterAutospacing="1"/>
        <w:rPr>
          <w:rFonts w:ascii="ArialNarrow" w:eastAsia="Times New Roman" w:hAnsi="ArialNarrow" w:cs="Times New Roman"/>
          <w:color w:val="000000"/>
          <w:lang w:eastAsia="fr-FR"/>
        </w:rPr>
      </w:pPr>
      <w:r w:rsidRPr="00A742E6">
        <w:rPr>
          <w:rFonts w:ascii="ArialNarrow" w:eastAsia="Times New Roman" w:hAnsi="ArialNarrow" w:cs="Times New Roman"/>
          <w:color w:val="000000"/>
          <w:lang w:eastAsia="fr-FR"/>
        </w:rPr>
        <w:t> </w:t>
      </w:r>
    </w:p>
    <w:p w:rsidR="00A742E6" w:rsidRPr="00A742E6" w:rsidRDefault="00A742E6" w:rsidP="00A742E6">
      <w:pPr>
        <w:spacing w:before="100" w:beforeAutospacing="1" w:after="100" w:afterAutospacing="1"/>
        <w:rPr>
          <w:rFonts w:ascii="ArialNarrow" w:eastAsia="Times New Roman" w:hAnsi="ArialNarrow" w:cs="Times New Roman"/>
          <w:color w:val="000000"/>
          <w:lang w:eastAsia="fr-FR"/>
        </w:rPr>
      </w:pPr>
      <w:r w:rsidRPr="00A742E6">
        <w:rPr>
          <w:rFonts w:ascii="Calibri" w:eastAsia="Times New Roman" w:hAnsi="Calibri" w:cs="Calibri"/>
          <w:b/>
          <w:bCs/>
          <w:color w:val="3CACE5"/>
          <w:sz w:val="36"/>
          <w:szCs w:val="36"/>
          <w:lang w:eastAsia="fr-FR"/>
        </w:rPr>
        <w:t>Informations pratiques</w:t>
      </w:r>
    </w:p>
    <w:p w:rsidR="00A742E6" w:rsidRPr="00A742E6" w:rsidRDefault="00A742E6" w:rsidP="00A742E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Lieu : Le Comptoir Général, 80 Quai de Jemmapes, 75010 Paris</w:t>
      </w:r>
    </w:p>
    <w:p w:rsidR="00A742E6" w:rsidRPr="00A742E6" w:rsidRDefault="00A742E6" w:rsidP="00A742E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42E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Horaires : 10h – 17h, accueil café dès 9h  </w:t>
      </w:r>
    </w:p>
    <w:p w:rsidR="0034081D" w:rsidRDefault="00A742E6">
      <w:bookmarkStart w:id="0" w:name="_GoBack"/>
      <w:bookmarkEnd w:id="0"/>
    </w:p>
    <w:sectPr w:rsidR="0034081D" w:rsidSect="001518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27C98"/>
    <w:multiLevelType w:val="multilevel"/>
    <w:tmpl w:val="2E26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E6"/>
    <w:rsid w:val="001518B0"/>
    <w:rsid w:val="0017187A"/>
    <w:rsid w:val="0070221B"/>
    <w:rsid w:val="00A742E6"/>
    <w:rsid w:val="00E1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32BB2"/>
  <w14:defaultImageDpi w14:val="32767"/>
  <w15:chartTrackingRefBased/>
  <w15:docId w15:val="{2740E8A0-A8AC-344B-9F16-FB2951FF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2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A742E6"/>
    <w:rPr>
      <w:b/>
      <w:bCs/>
    </w:rPr>
  </w:style>
  <w:style w:type="character" w:customStyle="1" w:styleId="apple-converted-space">
    <w:name w:val="apple-converted-space"/>
    <w:basedOn w:val="Policepardfaut"/>
    <w:rsid w:val="00A742E6"/>
  </w:style>
  <w:style w:type="character" w:styleId="Lienhypertexte">
    <w:name w:val="Hyperlink"/>
    <w:basedOn w:val="Policepardfaut"/>
    <w:uiPriority w:val="99"/>
    <w:semiHidden/>
    <w:unhideWhenUsed/>
    <w:rsid w:val="00A74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get.cget.gouv.fr/questionnaire/65e382bd-7989-49fc-8c34-afd095845219" TargetMode="External"/><Relationship Id="rId5" Type="http://schemas.openxmlformats.org/officeDocument/2006/relationships/hyperlink" Target="http://urbact.eu/urbact-last-call-action-planning-networks-now-op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2019-01-09T16:12:00Z</dcterms:created>
  <dcterms:modified xsi:type="dcterms:W3CDTF">2019-01-09T16:13:00Z</dcterms:modified>
</cp:coreProperties>
</file>